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E" w:rsidRPr="00B77C0E" w:rsidRDefault="00B77C0E" w:rsidP="00B7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77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Знаменательные и памятные даты</w:t>
      </w:r>
    </w:p>
    <w:p w:rsidR="00B77C0E" w:rsidRPr="00B77C0E" w:rsidRDefault="00B77C0E" w:rsidP="00B7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   муниципальном образовании </w:t>
      </w:r>
      <w:proofErr w:type="spellStart"/>
      <w:r w:rsidRPr="00B77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Алапаевское</w:t>
      </w:r>
      <w:proofErr w:type="spellEnd"/>
    </w:p>
    <w:p w:rsidR="00B77C0E" w:rsidRPr="00B77C0E" w:rsidRDefault="00B77C0E" w:rsidP="00B7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 год</w:t>
      </w:r>
      <w:bookmarkEnd w:id="0"/>
    </w:p>
    <w:p w:rsidR="00B77C0E" w:rsidRPr="00B77C0E" w:rsidRDefault="00B77C0E" w:rsidP="00B7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B77C0E" w:rsidRPr="00B77C0E" w:rsidRDefault="00B77C0E" w:rsidP="00B7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039"/>
        <w:gridCol w:w="1332"/>
        <w:gridCol w:w="832"/>
        <w:gridCol w:w="1332"/>
        <w:gridCol w:w="4993"/>
      </w:tblGrid>
      <w:tr w:rsidR="00B77C0E" w:rsidRPr="00B77C0E" w:rsidTr="00B77C0E">
        <w:trPr>
          <w:trHeight w:val="144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 лет</w:t>
            </w:r>
          </w:p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посёлке Верхняя Синячиха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родился Павел Иванович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Заякин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Уральский, журналист, писатель.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1912 году в газете «Правда» опубликован его очерк «В плену у железа»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Костино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построено новое здание земского училища. В настоящее время в здании размещается Костинский историко-художественный музей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Ярославском  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родился Герой Советского Союза Иван Фёдорович Матвеев, лётчик 250 бомбардировочного авиационного полка 62 авиационной дивизии 6 авиационного корпуса авиации дальнего действия. С августа 1941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по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1942 года совершил 151 боевой вылет. </w:t>
            </w:r>
            <w:r w:rsidRPr="00B77C0E">
              <w:rPr>
                <w:rFonts w:ascii="Times New Roman" w:eastAsia="Times New Roman" w:hAnsi="Times New Roman" w:cs="Times New Roman"/>
                <w:lang w:eastAsia="ru-RU"/>
              </w:rPr>
              <w:t>Звание Героя Советского Союза присвоено 18 августа 1942 года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классная земская школа в новом построенном здании, в настоящее время –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Деевская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  в  Алапаевском районе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деревне Кулига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родился Герой Советского Союза Михаил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механик-водитель танка 65 танковой бригады 11 танкового корпуса 69 армии 1 Белорусского фронта.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Отличился  16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1945 года в боях за освобождение города Радом на территории Польши. Звание Героя Советского Союза присвоено 24 марта 1945 года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деревне Исакова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родился Иван Данилович Самойлов, участник Великой Отечественной войны, инженер-землеустроитель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основатель и первый директор (1978-2008)  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 деревянного зодчества и народного искусства.  Заслуженный работник культуры РСФСР (1982 год), Почётный академик  Академии  искусств и художественных ремёсел имени Демидовых (1993 год),  первый   Почётный гражданин Свердловской области (1997 год)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ВЦИК поселение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отнесено к категории рабочих посёлков с присвоением наименования Верхняя Синячиха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первый колхозный детский сад в селе Коптелово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образована первая в районе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машинно-тракторная станция (МТС).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семилетняя школа (ШКМ) преобразована в  среднюю школу, первый выпуск состоялся в 1940 году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посёлке Верхняя Синячиха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фабрично-заводская семилетка преобразована в среднюю школу, первый выпуск состоялся в 1940 году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в селе Нижняя Синячиха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преобразована в семилетнюю школу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Деевской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семилетней  школе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открыт первый  краеведческий   музей. Заведовал музеем Миронов Степан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Афонасьевич</w:t>
            </w:r>
            <w:proofErr w:type="spellEnd"/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автобусное сообщение между посёлком Верхняя Синячиха и городом Алапаевск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постановления бюро Свердловского обкома КПСС и Свердловского облисполкома от        30 марта 1962 г. № 251  создано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производственное совхозно-колхозное управление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Бюро Свердловского обкома КПСС и Свердловского облисполкома  № 472 создано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межрайонное отделение «Сельхозтехника»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Указом Президиума Верховного Совета РСФСР село Монастырское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переименовано в село Кировское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Арамашевской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  школе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открыт  краеведческий музей по инициативе учителя А.М.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Ботакова</w:t>
            </w:r>
            <w:proofErr w:type="spellEnd"/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восьмилетняя школа в посёлке Самоцвет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  Главного  управления  по строительству на Среднем Урале «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Главсредуралстрой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 № 38 для усиления строительства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фанерного комбината 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завода силикатного кирпича организовано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Верхнесинячихинское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управление в посёлке Верхняя Синячиха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средства совхоза «Путиловский» построен новый клуб.  Заведующей клубом стала Лидия Петровна Останина, заслуженный работник культуры РФ (1995 год)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  подписан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приёмки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фанерного комбината в Алапаевском районе. Первым директором  стал Аркадий Фёдорович Запольских, почетный гражданин муниципального образования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Свердловского облисполкома № 120 в черту рабочего посёлка Верхняя Синячиха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включены слившиеся с ним деревни Чечулина 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Заякина</w:t>
            </w:r>
            <w:proofErr w:type="spellEnd"/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  отдел здравоохранения 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отдел здравоохранения реорганизованы  в одно учреждение –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Алапаевскую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центральную районную больницу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Главному врачу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Коптеловской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больницы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Юрию Дмитриевичу Вершинину присвоено звание «Заслуженный врач РСФСР»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Свердловское (с 1987 года –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специализированное монтажно-наладочное управление (СМНУ). Занималось пуско-наладочными работами на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Верхнесинячихинском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Тавдинском фанерных комбинатах. Прекратило производственную деятельность в 1992 году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Образовано Производственное  управление жилищно-коммунального хозяйства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(ПУ ЖКХ)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новое здание средней общеобразовательной школы в селе Невьянском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Деевская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восьмилетняя школа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преобразована в среднюю школу.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структуре администрации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создано Управление сельского хозяйства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Малого Совета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народных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№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утверждён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Устав районного фонда социальной</w:t>
            </w:r>
          </w:p>
          <w:p w:rsidR="00B77C0E" w:rsidRPr="00B77C0E" w:rsidRDefault="00B77C0E" w:rsidP="00B77C0E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защиты населения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Указом Губернатора Свердловской области № 321 звание  Почётного гражданина Свердловской области (удостоверение № 1) присвоено Ивану Даниловичу Самойлову (1922-2008), уроженцу деревни Исакова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основателю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Нижнесинячихинского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 деревянного зодчества и народного искусства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удостоен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 «Народный». Создатель ансамбля Лидия Петровна Останина, заслуженный работник культуры РФ (1995 год), первый руководитель ансамбля Ольга Степановна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Федорахина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Ансамбль продолжает выступления под руководством Тимура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Фуатовича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Абдразакова</w:t>
            </w:r>
            <w:proofErr w:type="spellEnd"/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Костинский историко-художественный музей в селе Костино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Начали создание музея Галина Петровна Мельникова и Луиза Сергеевна Смирнягина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состоялись первые конские бега памяти А.Н.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Ряпосова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Организатором и спонсором </w:t>
            </w: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соревнований выступил  предприниматель из села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Александрович Загумённых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состоялись конноспортивные соревнования, посвящённые памяти земляка Н. И.  Юрьева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Костино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состоялись областные конноспортивные соревнования. Первое место в спринтерской скачке заняла наездница из села Костино, ученица детской конноспортивной школы при колхозе имени Чапаева  Галя Никифорова на жеребце Жребий 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Думы муниципального образования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утверждены  герб и флаг муниципального образования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честь Дня защитников Отечества состоялись Первые </w:t>
            </w:r>
            <w:proofErr w:type="gram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  зимние</w:t>
            </w:r>
            <w:proofErr w:type="gram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конноспортивные соревнования. Парад участников возглавил предприниматель из села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Эдуард Александрович Загумённых</w:t>
            </w:r>
          </w:p>
        </w:tc>
      </w:tr>
      <w:tr w:rsidR="00B77C0E" w:rsidRPr="00B77C0E" w:rsidTr="00B77C0E">
        <w:trPr>
          <w:trHeight w:val="14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C0E" w:rsidRPr="00B77C0E" w:rsidRDefault="00B77C0E" w:rsidP="00B77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посёлке Верхняя Синячиха  МО </w:t>
            </w:r>
            <w:proofErr w:type="spellStart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B7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 МДОУ «Детский сад «Солнышко»</w:t>
            </w:r>
          </w:p>
        </w:tc>
      </w:tr>
    </w:tbl>
    <w:p w:rsidR="0077243D" w:rsidRDefault="0077243D"/>
    <w:sectPr w:rsidR="007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0E"/>
    <w:rsid w:val="0077243D"/>
    <w:rsid w:val="00B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6201-DB1F-474D-B503-87A8EE0E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2024-03-25T04:49:00Z</dcterms:created>
  <dcterms:modified xsi:type="dcterms:W3CDTF">2024-03-25T04:49:00Z</dcterms:modified>
</cp:coreProperties>
</file>